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E5" w:rsidRDefault="00496FE5" w:rsidP="00496FE5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Заключение по 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программе</w:t>
      </w:r>
    </w:p>
    <w:p w:rsidR="00496FE5" w:rsidRDefault="00496FE5" w:rsidP="00496FE5">
      <w:pPr>
        <w:pStyle w:val="2"/>
        <w:spacing w:after="0" w:line="240" w:lineRule="auto"/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D100AD">
        <w:rPr>
          <w:rFonts w:ascii="Times New Roman" w:hAnsi="Times New Roman"/>
          <w:b/>
          <w:sz w:val="24"/>
          <w:szCs w:val="24"/>
        </w:rPr>
        <w:t>Улучшение условий и охраны труда в</w:t>
      </w:r>
      <w:r>
        <w:rPr>
          <w:rFonts w:ascii="Times New Roman" w:hAnsi="Times New Roman"/>
          <w:b/>
          <w:sz w:val="24"/>
          <w:szCs w:val="24"/>
        </w:rPr>
        <w:t xml:space="preserve"> МО «Кизнерский район»</w:t>
      </w:r>
    </w:p>
    <w:p w:rsidR="00496FE5" w:rsidRDefault="00496FE5" w:rsidP="00496FE5">
      <w:pPr>
        <w:pStyle w:val="2"/>
        <w:spacing w:after="0" w:line="240" w:lineRule="auto"/>
        <w:ind w:left="0" w:firstLine="851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496FE5" w:rsidRDefault="00496FE5" w:rsidP="00496FE5">
      <w:pPr>
        <w:pStyle w:val="2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муниципального образования «Кизнерский район», уровень эффективности реализации программы «</w:t>
      </w:r>
      <w:r w:rsidR="00D100AD">
        <w:rPr>
          <w:rFonts w:ascii="Times New Roman" w:hAnsi="Times New Roman"/>
          <w:sz w:val="24"/>
          <w:szCs w:val="24"/>
        </w:rPr>
        <w:t xml:space="preserve">Улучшение условий и охраны труда в </w:t>
      </w:r>
      <w:r>
        <w:rPr>
          <w:rFonts w:ascii="Times New Roman" w:hAnsi="Times New Roman"/>
          <w:sz w:val="24"/>
          <w:szCs w:val="24"/>
        </w:rPr>
        <w:t xml:space="preserve">МО «Кизнерский район» составил </w:t>
      </w:r>
      <w:r w:rsidR="00983770">
        <w:rPr>
          <w:rFonts w:ascii="Times New Roman" w:hAnsi="Times New Roman"/>
          <w:sz w:val="24"/>
          <w:szCs w:val="24"/>
        </w:rPr>
        <w:t>1,0</w:t>
      </w:r>
      <w:r>
        <w:rPr>
          <w:rFonts w:ascii="Times New Roman" w:hAnsi="Times New Roman"/>
          <w:sz w:val="24"/>
          <w:szCs w:val="24"/>
        </w:rPr>
        <w:t xml:space="preserve"> балл. </w:t>
      </w:r>
      <w:r>
        <w:rPr>
          <w:rFonts w:ascii="Times New Roman" w:hAnsi="Times New Roman"/>
          <w:sz w:val="24"/>
          <w:szCs w:val="21"/>
        </w:rPr>
        <w:t xml:space="preserve">Эффективность реализации муниципальной </w:t>
      </w:r>
      <w:r w:rsidR="00D100AD">
        <w:rPr>
          <w:rFonts w:ascii="Times New Roman" w:hAnsi="Times New Roman"/>
          <w:sz w:val="24"/>
          <w:szCs w:val="21"/>
        </w:rPr>
        <w:t>п</w:t>
      </w:r>
      <w:r>
        <w:rPr>
          <w:rFonts w:ascii="Times New Roman" w:hAnsi="Times New Roman"/>
          <w:sz w:val="24"/>
          <w:szCs w:val="21"/>
        </w:rPr>
        <w:t xml:space="preserve">рограммы </w:t>
      </w:r>
      <w:r w:rsidR="00983770">
        <w:rPr>
          <w:rFonts w:ascii="Times New Roman" w:hAnsi="Times New Roman"/>
          <w:sz w:val="24"/>
          <w:szCs w:val="21"/>
        </w:rPr>
        <w:t>высокая</w:t>
      </w:r>
      <w:r>
        <w:rPr>
          <w:rFonts w:ascii="Times New Roman" w:hAnsi="Times New Roman"/>
          <w:sz w:val="24"/>
          <w:szCs w:val="21"/>
        </w:rPr>
        <w:t xml:space="preserve">. </w:t>
      </w:r>
    </w:p>
    <w:p w:rsidR="00496FE5" w:rsidRDefault="00496FE5" w:rsidP="00496FE5">
      <w:pPr>
        <w:pStyle w:val="2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Существующая нормативно-правовая база в полной мере обеспечивает реализацию программы. Общий объем средств на реализацию мероприятий подпрограммы в 20</w:t>
      </w:r>
      <w:r w:rsidR="00EF3E09">
        <w:rPr>
          <w:rFonts w:ascii="Times New Roman" w:hAnsi="Times New Roman"/>
          <w:sz w:val="24"/>
          <w:szCs w:val="24"/>
        </w:rPr>
        <w:t>2</w:t>
      </w:r>
      <w:r w:rsidR="00DF79C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году составил</w:t>
      </w:r>
      <w:r w:rsidR="00D100AD">
        <w:rPr>
          <w:rFonts w:ascii="Times New Roman" w:hAnsi="Times New Roman"/>
          <w:sz w:val="24"/>
          <w:szCs w:val="24"/>
        </w:rPr>
        <w:t xml:space="preserve"> 0</w:t>
      </w:r>
      <w:r>
        <w:rPr>
          <w:rFonts w:ascii="Times New Roman" w:hAnsi="Times New Roman"/>
          <w:sz w:val="24"/>
          <w:szCs w:val="24"/>
        </w:rPr>
        <w:t xml:space="preserve"> тыс. руб. </w:t>
      </w:r>
    </w:p>
    <w:p w:rsidR="00496FE5" w:rsidRDefault="00496FE5" w:rsidP="00496FE5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 реализации в 20</w:t>
      </w:r>
      <w:r w:rsidR="00EF3E09">
        <w:rPr>
          <w:rFonts w:ascii="Times New Roman" w:hAnsi="Times New Roman"/>
          <w:sz w:val="24"/>
          <w:szCs w:val="24"/>
        </w:rPr>
        <w:t>2</w:t>
      </w:r>
      <w:r w:rsidR="00DF79C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году было запланировано </w:t>
      </w:r>
      <w:r w:rsidR="00D100AD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 мероприяти</w:t>
      </w:r>
      <w:r w:rsidR="00D100AD">
        <w:rPr>
          <w:rFonts w:ascii="Times New Roman" w:hAnsi="Times New Roman"/>
          <w:sz w:val="24"/>
          <w:szCs w:val="24"/>
        </w:rPr>
        <w:t xml:space="preserve">й, </w:t>
      </w:r>
      <w:r w:rsidR="00DF79C3">
        <w:rPr>
          <w:rFonts w:ascii="Times New Roman" w:hAnsi="Times New Roman"/>
          <w:sz w:val="24"/>
          <w:szCs w:val="24"/>
        </w:rPr>
        <w:t>9</w:t>
      </w:r>
      <w:r w:rsidR="002D2912">
        <w:rPr>
          <w:rFonts w:ascii="Times New Roman" w:hAnsi="Times New Roman"/>
          <w:sz w:val="24"/>
          <w:szCs w:val="24"/>
        </w:rPr>
        <w:t xml:space="preserve"> из них </w:t>
      </w:r>
      <w:r w:rsidR="0080330B">
        <w:rPr>
          <w:rFonts w:ascii="Times New Roman" w:hAnsi="Times New Roman"/>
          <w:sz w:val="24"/>
          <w:szCs w:val="24"/>
        </w:rPr>
        <w:t>реализованы</w:t>
      </w:r>
      <w:r>
        <w:rPr>
          <w:rFonts w:ascii="Times New Roman" w:hAnsi="Times New Roman"/>
          <w:sz w:val="24"/>
          <w:szCs w:val="24"/>
        </w:rPr>
        <w:t>. Реализацию мероприятий программы следует продолжить.</w:t>
      </w:r>
    </w:p>
    <w:p w:rsidR="00496FE5" w:rsidRDefault="00496FE5" w:rsidP="00496FE5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496FE5" w:rsidSect="00671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6FE5"/>
    <w:rsid w:val="00035946"/>
    <w:rsid w:val="00117DBF"/>
    <w:rsid w:val="00164FA0"/>
    <w:rsid w:val="002A3404"/>
    <w:rsid w:val="002D2912"/>
    <w:rsid w:val="003F35EE"/>
    <w:rsid w:val="00496FE5"/>
    <w:rsid w:val="004C0E58"/>
    <w:rsid w:val="00635272"/>
    <w:rsid w:val="00671F11"/>
    <w:rsid w:val="0080330B"/>
    <w:rsid w:val="00983770"/>
    <w:rsid w:val="00D100AD"/>
    <w:rsid w:val="00D54958"/>
    <w:rsid w:val="00DA4FC4"/>
    <w:rsid w:val="00DF79C3"/>
    <w:rsid w:val="00EF3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496FE5"/>
    <w:pPr>
      <w:spacing w:after="120" w:line="480" w:lineRule="auto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96FE5"/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2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Оконникова</dc:creator>
  <cp:keywords/>
  <dc:description/>
  <cp:lastModifiedBy>Оконникова</cp:lastModifiedBy>
  <cp:revision>18</cp:revision>
  <cp:lastPrinted>2023-01-27T11:13:00Z</cp:lastPrinted>
  <dcterms:created xsi:type="dcterms:W3CDTF">2018-03-21T07:46:00Z</dcterms:created>
  <dcterms:modified xsi:type="dcterms:W3CDTF">2024-01-23T11:01:00Z</dcterms:modified>
</cp:coreProperties>
</file>